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林芝市2024年防汛抗旱行政责任人名单</w:t>
      </w:r>
    </w:p>
    <w:tbl>
      <w:tblPr>
        <w:tblStyle w:val="10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00"/>
        <w:gridCol w:w="1754"/>
        <w:gridCol w:w="1576"/>
        <w:gridCol w:w="1440"/>
        <w:gridCol w:w="1275"/>
        <w:gridCol w:w="1815"/>
        <w:gridCol w:w="1170"/>
        <w:gridCol w:w="11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atLeast"/>
        </w:trPr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地（市）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政府负责人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主管部门负责人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林芝市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玉珍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林芝市人民政府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市委常委、副市长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土丹洛桑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林芝市水利局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党组副书记、局长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董辉辉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林芝市水利局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防御科副科长</w:t>
            </w:r>
          </w:p>
        </w:tc>
      </w:tr>
    </w:tbl>
    <w:p>
      <w:pPr>
        <w:ind w:firstLine="640" w:firstLineChars="2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林芝市2024年大江大河防汛行政责任人名单</w:t>
      </w:r>
    </w:p>
    <w:tbl>
      <w:tblPr>
        <w:tblStyle w:val="10"/>
        <w:tblpPr w:leftFromText="180" w:rightFromText="180" w:vertAnchor="text" w:horzAnchor="page" w:tblpX="1864" w:tblpY="229"/>
        <w:tblOverlap w:val="never"/>
        <w:tblW w:w="13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64"/>
        <w:gridCol w:w="994"/>
        <w:gridCol w:w="1451"/>
        <w:gridCol w:w="1125"/>
        <w:gridCol w:w="1387"/>
        <w:gridCol w:w="1120"/>
        <w:gridCol w:w="1787"/>
        <w:gridCol w:w="1305"/>
        <w:gridCol w:w="96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流域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河流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政府负责人</w:t>
            </w:r>
          </w:p>
        </w:tc>
        <w:tc>
          <w:tcPr>
            <w:tcW w:w="42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主管部门负责人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雅鲁藏布江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尼洋河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米次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林芝市人民政府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市政府副市长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土丹洛桑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林芝市水利局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党组副书记、局长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董辉辉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林芝市水利局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防御科副科长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2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雅鲁藏布江干流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林芝市2024年水库大坝防汛抗旱行政责任人名单</w:t>
      </w:r>
    </w:p>
    <w:tbl>
      <w:tblPr>
        <w:tblStyle w:val="10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472"/>
        <w:gridCol w:w="870"/>
        <w:gridCol w:w="1020"/>
        <w:gridCol w:w="1410"/>
        <w:gridCol w:w="975"/>
        <w:gridCol w:w="945"/>
        <w:gridCol w:w="2190"/>
        <w:gridCol w:w="1200"/>
        <w:gridCol w:w="930"/>
        <w:gridCol w:w="174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水库  名称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库容（万m³）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政府负责人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主管部门负责人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水库管理单位负责人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措木及日水库（冰湖）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7750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颜世辉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巴宜区人民政府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区委副书记、区长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任海宾</w:t>
            </w:r>
          </w:p>
        </w:tc>
        <w:tc>
          <w:tcPr>
            <w:tcW w:w="21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国网西藏电力有限公司巴河发电公司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牛青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国网西藏电力有限公司巴河发电公司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冲久水库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35600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白多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工布江达县人民政府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县委副书记、县长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李博</w:t>
            </w:r>
          </w:p>
        </w:tc>
        <w:tc>
          <w:tcPr>
            <w:tcW w:w="21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国网西藏电力有限公司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设备部发电处处长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尼玛扎西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国网西藏电力有限公司巴河发电公司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老虎嘴水库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9590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白多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工布江达县人民政府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县委副书记、县长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高海滨</w:t>
            </w:r>
          </w:p>
        </w:tc>
        <w:tc>
          <w:tcPr>
            <w:tcW w:w="21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国网西藏电力有限公司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任海宾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国网西藏电力有限公司巴河发电公司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多布水库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8500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颜世辉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巴宜区人民政府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区委副书记、区长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刘贵金</w:t>
            </w:r>
          </w:p>
        </w:tc>
        <w:tc>
          <w:tcPr>
            <w:tcW w:w="21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国家能源集团西藏电力公司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安全环保监察部副主任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吴智平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国能（西藏）尼洋河发电有限公司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波堆水库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1087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杨力</w:t>
            </w: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波密县人民政府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县委副书记、县长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石乐刚</w:t>
            </w:r>
          </w:p>
        </w:tc>
        <w:tc>
          <w:tcPr>
            <w:tcW w:w="21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大唐西藏波堆水电开发有限公司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波堆水电站站长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张永健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西藏大唐国际怒江上游水电开发公司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</w:tr>
    </w:tbl>
    <w:p>
      <w:pPr>
        <w:jc w:val="both"/>
        <w:rPr>
          <w:rFonts w:ascii="仿宋_GB2312" w:hAnsi="仿宋_GB2312" w:cs="仿宋_GB2312"/>
          <w:b/>
          <w:bCs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40"/>
    <w:rsid w:val="001D34BD"/>
    <w:rsid w:val="004F533F"/>
    <w:rsid w:val="00515DF9"/>
    <w:rsid w:val="007529DC"/>
    <w:rsid w:val="007F00AB"/>
    <w:rsid w:val="007F35F5"/>
    <w:rsid w:val="00980E52"/>
    <w:rsid w:val="009D72D4"/>
    <w:rsid w:val="00B86440"/>
    <w:rsid w:val="00C73ACA"/>
    <w:rsid w:val="00D70FF4"/>
    <w:rsid w:val="00E13D98"/>
    <w:rsid w:val="00E541C5"/>
    <w:rsid w:val="016B4962"/>
    <w:rsid w:val="01A46A7C"/>
    <w:rsid w:val="03F512E6"/>
    <w:rsid w:val="09595B31"/>
    <w:rsid w:val="09D80E6B"/>
    <w:rsid w:val="0A9C2577"/>
    <w:rsid w:val="0EE645A7"/>
    <w:rsid w:val="0F456FBB"/>
    <w:rsid w:val="16B101C5"/>
    <w:rsid w:val="17F1C1AB"/>
    <w:rsid w:val="1C212B56"/>
    <w:rsid w:val="1DFF2E3A"/>
    <w:rsid w:val="236964A8"/>
    <w:rsid w:val="26E24B36"/>
    <w:rsid w:val="2AFE3D0F"/>
    <w:rsid w:val="2B74001D"/>
    <w:rsid w:val="2D8C1C34"/>
    <w:rsid w:val="2DDF5B79"/>
    <w:rsid w:val="2FA911FC"/>
    <w:rsid w:val="368E626B"/>
    <w:rsid w:val="37FEC992"/>
    <w:rsid w:val="392E4B59"/>
    <w:rsid w:val="39ED42EB"/>
    <w:rsid w:val="3A506EE4"/>
    <w:rsid w:val="3D865228"/>
    <w:rsid w:val="3F768916"/>
    <w:rsid w:val="44D6462C"/>
    <w:rsid w:val="481C1899"/>
    <w:rsid w:val="481C75AF"/>
    <w:rsid w:val="4A2C0E29"/>
    <w:rsid w:val="52DA6108"/>
    <w:rsid w:val="5A115F89"/>
    <w:rsid w:val="5CE00050"/>
    <w:rsid w:val="5D773E95"/>
    <w:rsid w:val="5DBD71A6"/>
    <w:rsid w:val="61E33820"/>
    <w:rsid w:val="666B1EEB"/>
    <w:rsid w:val="673CA168"/>
    <w:rsid w:val="67A898D0"/>
    <w:rsid w:val="69A204DD"/>
    <w:rsid w:val="6B67D058"/>
    <w:rsid w:val="6F152B78"/>
    <w:rsid w:val="6FB94606"/>
    <w:rsid w:val="70A43F0F"/>
    <w:rsid w:val="739B8ADE"/>
    <w:rsid w:val="743C63BF"/>
    <w:rsid w:val="754ED7E9"/>
    <w:rsid w:val="76D9656A"/>
    <w:rsid w:val="777705B3"/>
    <w:rsid w:val="77AE0E6C"/>
    <w:rsid w:val="7D2CD6F6"/>
    <w:rsid w:val="7D3F049B"/>
    <w:rsid w:val="7E6FE20C"/>
    <w:rsid w:val="7E8B2C4E"/>
    <w:rsid w:val="7FED8332"/>
    <w:rsid w:val="7FED8C9E"/>
    <w:rsid w:val="9EFBEF63"/>
    <w:rsid w:val="AB3F9655"/>
    <w:rsid w:val="B77F0DC3"/>
    <w:rsid w:val="BDD8D0EA"/>
    <w:rsid w:val="D7F7E4CD"/>
    <w:rsid w:val="FB9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 w:afterAutospacing="0"/>
      <w:ind w:left="200" w:leftChars="200"/>
    </w:pPr>
  </w:style>
  <w:style w:type="paragraph" w:styleId="6">
    <w:name w:val="footer"/>
    <w:basedOn w:val="1"/>
    <w:next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</Words>
  <Characters>979</Characters>
  <Lines>8</Lines>
  <Paragraphs>2</Paragraphs>
  <TotalTime>45</TotalTime>
  <ScaleCrop>false</ScaleCrop>
  <LinksUpToDate>false</LinksUpToDate>
  <CharactersWithSpaces>1148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Administrator.USER-20170517GG</dc:creator>
  <cp:lastModifiedBy>Administrator</cp:lastModifiedBy>
  <cp:lastPrinted>2024-04-11T08:50:00Z</cp:lastPrinted>
  <dcterms:modified xsi:type="dcterms:W3CDTF">2024-04-11T09:55:16Z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